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50" w:type="dxa"/>
        <w:jc w:val="center"/>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749"/>
        <w:gridCol w:w="4343"/>
        <w:gridCol w:w="3958"/>
      </w:tblGrid>
      <w:tr w:rsidR="00770C52" w:rsidRPr="00F64348" w14:paraId="7740191C" w14:textId="77777777" w:rsidTr="006C23FE">
        <w:trPr>
          <w:trHeight w:val="540"/>
          <w:jc w:val="center"/>
        </w:trPr>
        <w:tc>
          <w:tcPr>
            <w:tcW w:w="1749" w:type="dxa"/>
            <w:vMerge w:val="restart"/>
          </w:tcPr>
          <w:p w14:paraId="4C04198F" w14:textId="77777777" w:rsidR="00770C52" w:rsidRPr="00F64348" w:rsidRDefault="00770C52" w:rsidP="006C23FE">
            <w:pPr>
              <w:jc w:val="center"/>
              <w:rPr>
                <w:bCs/>
                <w:szCs w:val="22"/>
              </w:rPr>
            </w:pPr>
            <w:r w:rsidRPr="00F64348">
              <w:rPr>
                <w:bCs/>
                <w:noProof/>
              </w:rPr>
              <w:drawing>
                <wp:anchor distT="0" distB="0" distL="114300" distR="114300" simplePos="0" relativeHeight="251659264" behindDoc="0" locked="0" layoutInCell="1" allowOverlap="1" wp14:anchorId="1973CDE1" wp14:editId="0AADE052">
                  <wp:simplePos x="0" y="0"/>
                  <wp:positionH relativeFrom="column">
                    <wp:posOffset>123825</wp:posOffset>
                  </wp:positionH>
                  <wp:positionV relativeFrom="paragraph">
                    <wp:posOffset>0</wp:posOffset>
                  </wp:positionV>
                  <wp:extent cx="882650" cy="854682"/>
                  <wp:effectExtent l="0" t="0" r="0" b="3175"/>
                  <wp:wrapNone/>
                  <wp:docPr id="646981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981860" name="Picture 646981860"/>
                          <pic:cNvPicPr/>
                        </pic:nvPicPr>
                        <pic:blipFill>
                          <a:blip r:embed="rId8" cstate="print">
                            <a:extLst>
                              <a:ext uri="{28A0092B-C50C-407E-A947-70E740481C1C}">
                                <a14:useLocalDpi xmlns:a14="http://schemas.microsoft.com/office/drawing/2010/main" val="0"/>
                              </a:ext>
                            </a:extLst>
                          </a:blip>
                          <a:stretch>
                            <a:fillRect/>
                          </a:stretch>
                        </pic:blipFill>
                        <pic:spPr>
                          <a:xfrm>
                            <a:off x="0" y="0"/>
                            <a:ext cx="882650" cy="854682"/>
                          </a:xfrm>
                          <a:prstGeom prst="rect">
                            <a:avLst/>
                          </a:prstGeom>
                        </pic:spPr>
                      </pic:pic>
                    </a:graphicData>
                  </a:graphic>
                  <wp14:sizeRelH relativeFrom="page">
                    <wp14:pctWidth>0</wp14:pctWidth>
                  </wp14:sizeRelH>
                  <wp14:sizeRelV relativeFrom="page">
                    <wp14:pctHeight>0</wp14:pctHeight>
                  </wp14:sizeRelV>
                </wp:anchor>
              </w:drawing>
            </w:r>
          </w:p>
          <w:p w14:paraId="54555BE3" w14:textId="77777777" w:rsidR="00770C52" w:rsidRPr="00F64348" w:rsidRDefault="00770C52" w:rsidP="006C23FE">
            <w:pPr>
              <w:jc w:val="center"/>
              <w:rPr>
                <w:bCs/>
                <w:szCs w:val="22"/>
              </w:rPr>
            </w:pPr>
          </w:p>
        </w:tc>
        <w:tc>
          <w:tcPr>
            <w:tcW w:w="8301" w:type="dxa"/>
            <w:gridSpan w:val="2"/>
          </w:tcPr>
          <w:p w14:paraId="69B3049B" w14:textId="77777777" w:rsidR="00770C52" w:rsidRPr="00F64348" w:rsidRDefault="00770C52" w:rsidP="006C23FE">
            <w:pPr>
              <w:jc w:val="center"/>
              <w:rPr>
                <w:bCs/>
                <w:szCs w:val="24"/>
                <w:lang w:val="vi-VN"/>
              </w:rPr>
            </w:pPr>
            <w:r w:rsidRPr="00F64348">
              <w:rPr>
                <w:bCs/>
                <w:szCs w:val="24"/>
                <w:lang w:val="vi-VN"/>
              </w:rPr>
              <w:t>PETROVIETNAM EXPLORATION PRODUCTION CORPORATION LTD.</w:t>
            </w:r>
          </w:p>
          <w:p w14:paraId="13C492CA" w14:textId="77777777" w:rsidR="00770C52" w:rsidRPr="00F64348" w:rsidRDefault="00770C52" w:rsidP="006C23FE">
            <w:pPr>
              <w:jc w:val="center"/>
              <w:rPr>
                <w:b/>
                <w:szCs w:val="24"/>
                <w:lang w:val="vi-VN"/>
              </w:rPr>
            </w:pPr>
            <w:r w:rsidRPr="00F64348">
              <w:rPr>
                <w:b/>
                <w:szCs w:val="24"/>
                <w:lang w:val="vi-VN"/>
              </w:rPr>
              <w:t>NAM CON SON PETROLEUM EXPLORATION PRODUCTION BRANCH</w:t>
            </w:r>
          </w:p>
        </w:tc>
      </w:tr>
      <w:tr w:rsidR="00770C52" w:rsidRPr="00F64348" w14:paraId="714905E3" w14:textId="77777777" w:rsidTr="006C23FE">
        <w:trPr>
          <w:trHeight w:val="810"/>
          <w:jc w:val="center"/>
        </w:trPr>
        <w:tc>
          <w:tcPr>
            <w:tcW w:w="1749" w:type="dxa"/>
            <w:vMerge/>
          </w:tcPr>
          <w:p w14:paraId="71103D2E" w14:textId="77777777" w:rsidR="00770C52" w:rsidRPr="00F64348" w:rsidRDefault="00770C52" w:rsidP="006C23FE">
            <w:pPr>
              <w:jc w:val="center"/>
              <w:rPr>
                <w:bCs/>
                <w:szCs w:val="22"/>
              </w:rPr>
            </w:pPr>
          </w:p>
        </w:tc>
        <w:tc>
          <w:tcPr>
            <w:tcW w:w="4343" w:type="dxa"/>
          </w:tcPr>
          <w:p w14:paraId="17081137" w14:textId="77777777" w:rsidR="00770C52" w:rsidRPr="00F64348" w:rsidRDefault="00770C52" w:rsidP="006C23FE">
            <w:pPr>
              <w:rPr>
                <w:bCs/>
                <w:szCs w:val="24"/>
                <w:lang w:val="vi-VN"/>
              </w:rPr>
            </w:pPr>
            <w:r w:rsidRPr="00F64348">
              <w:rPr>
                <w:bCs/>
                <w:szCs w:val="24"/>
                <w:lang w:val="vi-VN"/>
              </w:rPr>
              <w:t>Office Address: 15</w:t>
            </w:r>
            <w:r w:rsidRPr="00F64348">
              <w:rPr>
                <w:bCs/>
                <w:szCs w:val="24"/>
                <w:vertAlign w:val="superscript"/>
                <w:lang w:val="vi-VN"/>
              </w:rPr>
              <w:t>th</w:t>
            </w:r>
            <w:r w:rsidRPr="00F64348">
              <w:rPr>
                <w:bCs/>
                <w:szCs w:val="24"/>
                <w:lang w:val="vi-VN"/>
              </w:rPr>
              <w:t xml:space="preserve"> Fl., Victory Tower, 12 Tan Trao, Tan My Ward, </w:t>
            </w:r>
          </w:p>
          <w:p w14:paraId="2B891611" w14:textId="77777777" w:rsidR="00770C52" w:rsidRPr="00F64348" w:rsidRDefault="00770C52" w:rsidP="006C23FE">
            <w:pPr>
              <w:rPr>
                <w:bCs/>
                <w:szCs w:val="24"/>
                <w:lang w:val="vi-VN"/>
              </w:rPr>
            </w:pPr>
            <w:r w:rsidRPr="00F64348">
              <w:rPr>
                <w:bCs/>
                <w:szCs w:val="24"/>
                <w:lang w:val="vi-VN"/>
              </w:rPr>
              <w:t>Ho Chi Minh City, Vietnam</w:t>
            </w:r>
          </w:p>
        </w:tc>
        <w:tc>
          <w:tcPr>
            <w:tcW w:w="3958" w:type="dxa"/>
          </w:tcPr>
          <w:p w14:paraId="45204EA9" w14:textId="77777777" w:rsidR="00770C52" w:rsidRPr="00F64348" w:rsidRDefault="00770C52" w:rsidP="006C23FE">
            <w:pPr>
              <w:jc w:val="right"/>
              <w:rPr>
                <w:bCs/>
                <w:szCs w:val="24"/>
                <w:lang w:val="vi-VN"/>
              </w:rPr>
            </w:pPr>
            <w:r w:rsidRPr="00F64348">
              <w:rPr>
                <w:bCs/>
                <w:szCs w:val="24"/>
                <w:lang w:val="vi-VN"/>
              </w:rPr>
              <w:t>Tel: +84 28 3776 2222</w:t>
            </w:r>
          </w:p>
          <w:p w14:paraId="037683FD" w14:textId="77777777" w:rsidR="00770C52" w:rsidRPr="00F64348" w:rsidRDefault="00770C52" w:rsidP="006C23FE">
            <w:pPr>
              <w:jc w:val="right"/>
              <w:rPr>
                <w:bCs/>
                <w:szCs w:val="24"/>
                <w:lang w:val="vi-VN"/>
              </w:rPr>
            </w:pPr>
            <w:r w:rsidRPr="00F64348">
              <w:rPr>
                <w:bCs/>
                <w:szCs w:val="24"/>
                <w:lang w:val="vi-VN"/>
              </w:rPr>
              <w:t>Fax: +84 28 3872 1079</w:t>
            </w:r>
          </w:p>
          <w:p w14:paraId="74B2252C" w14:textId="77777777" w:rsidR="00770C52" w:rsidRPr="00F64348" w:rsidRDefault="00770C52" w:rsidP="006C23FE">
            <w:pPr>
              <w:jc w:val="right"/>
              <w:rPr>
                <w:bCs/>
                <w:szCs w:val="24"/>
                <w:lang w:val="vi-VN"/>
              </w:rPr>
            </w:pPr>
            <w:r w:rsidRPr="00F64348">
              <w:rPr>
                <w:bCs/>
                <w:szCs w:val="24"/>
                <w:lang w:val="vi-VN"/>
              </w:rPr>
              <w:t>E-mail: pvep.ncs@pvep.com.vn</w:t>
            </w:r>
          </w:p>
        </w:tc>
      </w:tr>
    </w:tbl>
    <w:p w14:paraId="4BB97BE6" w14:textId="44F9CAF8" w:rsidR="003B4056" w:rsidRPr="001D5E50" w:rsidRDefault="003B4056" w:rsidP="001D5E50">
      <w:pPr>
        <w:spacing w:before="120" w:after="120"/>
        <w:jc w:val="center"/>
        <w:rPr>
          <w:b/>
          <w:sz w:val="30"/>
          <w:szCs w:val="30"/>
        </w:rPr>
      </w:pPr>
      <w:r w:rsidRPr="004772EC">
        <w:rPr>
          <w:b/>
          <w:sz w:val="30"/>
          <w:szCs w:val="30"/>
        </w:rPr>
        <w:t>FACSIMILE TRANSMISSION</w:t>
      </w:r>
    </w:p>
    <w:tbl>
      <w:tblPr>
        <w:tblW w:w="9648" w:type="dxa"/>
        <w:tblLook w:val="04A0" w:firstRow="1" w:lastRow="0" w:firstColumn="1" w:lastColumn="0" w:noHBand="0" w:noVBand="1"/>
      </w:tblPr>
      <w:tblGrid>
        <w:gridCol w:w="1126"/>
        <w:gridCol w:w="8522"/>
      </w:tblGrid>
      <w:tr w:rsidR="001D5E50" w:rsidRPr="00563269" w14:paraId="7819CF74" w14:textId="77777777" w:rsidTr="000E0E40">
        <w:trPr>
          <w:trHeight w:val="65"/>
        </w:trPr>
        <w:tc>
          <w:tcPr>
            <w:tcW w:w="558" w:type="dxa"/>
          </w:tcPr>
          <w:p w14:paraId="1CB167D5" w14:textId="77777777" w:rsidR="001D5E50" w:rsidRPr="00563269" w:rsidRDefault="001D5E50" w:rsidP="000E0E40">
            <w:pPr>
              <w:tabs>
                <w:tab w:val="left" w:pos="720"/>
                <w:tab w:val="left" w:pos="6300"/>
                <w:tab w:val="left" w:pos="7470"/>
              </w:tabs>
              <w:spacing w:before="20" w:after="20"/>
              <w:rPr>
                <w:b/>
                <w:bCs/>
                <w:color w:val="000000"/>
                <w:szCs w:val="22"/>
              </w:rPr>
            </w:pPr>
            <w:r w:rsidRPr="00563269">
              <w:rPr>
                <w:b/>
                <w:bCs/>
                <w:color w:val="000000"/>
                <w:szCs w:val="22"/>
              </w:rPr>
              <w:t>To:</w:t>
            </w:r>
          </w:p>
        </w:tc>
        <w:tc>
          <w:tcPr>
            <w:tcW w:w="5850" w:type="dxa"/>
            <w:vAlign w:val="center"/>
          </w:tcPr>
          <w:p w14:paraId="5CE92ABF" w14:textId="77777777" w:rsidR="001D5E50" w:rsidRPr="00563269" w:rsidRDefault="001D5E50" w:rsidP="000E0E40">
            <w:pPr>
              <w:spacing w:before="20" w:after="20"/>
              <w:rPr>
                <w:b/>
                <w:bCs/>
                <w:szCs w:val="22"/>
              </w:rPr>
            </w:pPr>
            <w:r>
              <w:rPr>
                <w:b/>
                <w:bCs/>
                <w:szCs w:val="22"/>
              </w:rPr>
              <w:t>Bidders</w:t>
            </w:r>
          </w:p>
        </w:tc>
      </w:tr>
      <w:tr w:rsidR="001D5E50" w14:paraId="4C3DCA7B" w14:textId="77777777" w:rsidTr="000E0E40">
        <w:trPr>
          <w:trHeight w:val="65"/>
        </w:trPr>
        <w:tc>
          <w:tcPr>
            <w:tcW w:w="558" w:type="dxa"/>
          </w:tcPr>
          <w:p w14:paraId="11388ED4" w14:textId="77777777" w:rsidR="001D5E50" w:rsidRPr="00563269" w:rsidRDefault="001D5E50" w:rsidP="000E0E40">
            <w:pPr>
              <w:tabs>
                <w:tab w:val="left" w:pos="720"/>
                <w:tab w:val="left" w:pos="6300"/>
                <w:tab w:val="left" w:pos="7470"/>
              </w:tabs>
              <w:spacing w:before="20" w:after="20"/>
              <w:rPr>
                <w:b/>
                <w:bCs/>
                <w:color w:val="000000"/>
                <w:szCs w:val="22"/>
              </w:rPr>
            </w:pPr>
            <w:r>
              <w:rPr>
                <w:b/>
                <w:bCs/>
                <w:color w:val="000000"/>
                <w:szCs w:val="22"/>
              </w:rPr>
              <w:t xml:space="preserve">Attn.: </w:t>
            </w:r>
          </w:p>
        </w:tc>
        <w:tc>
          <w:tcPr>
            <w:tcW w:w="5850" w:type="dxa"/>
            <w:vAlign w:val="center"/>
          </w:tcPr>
          <w:p w14:paraId="41CC0DE4" w14:textId="77777777" w:rsidR="001D5E50" w:rsidRDefault="001D5E50" w:rsidP="000E0E40">
            <w:pPr>
              <w:spacing w:before="20" w:after="20"/>
              <w:rPr>
                <w:b/>
                <w:bCs/>
                <w:szCs w:val="22"/>
              </w:rPr>
            </w:pPr>
            <w:r>
              <w:rPr>
                <w:b/>
                <w:bCs/>
                <w:szCs w:val="22"/>
              </w:rPr>
              <w:t>Mr. Director</w:t>
            </w:r>
          </w:p>
        </w:tc>
      </w:tr>
    </w:tbl>
    <w:p w14:paraId="25D2F7EE" w14:textId="6FE28A53" w:rsidR="003B4056" w:rsidRPr="006A0FE6" w:rsidRDefault="003B4056" w:rsidP="00A257A4">
      <w:pPr>
        <w:tabs>
          <w:tab w:val="left" w:pos="1260"/>
          <w:tab w:val="left" w:pos="5940"/>
        </w:tabs>
        <w:spacing w:after="60"/>
        <w:ind w:left="1267" w:hanging="1267"/>
        <w:rPr>
          <w:iCs/>
          <w:szCs w:val="22"/>
        </w:rPr>
      </w:pPr>
      <w:r w:rsidRPr="006A0FE6">
        <w:rPr>
          <w:b/>
          <w:bCs/>
          <w:szCs w:val="22"/>
        </w:rPr>
        <w:t>Ref.:</w:t>
      </w:r>
      <w:r w:rsidRPr="006A0FE6">
        <w:rPr>
          <w:bCs/>
          <w:szCs w:val="22"/>
        </w:rPr>
        <w:t xml:space="preserve"> </w:t>
      </w:r>
      <w:r w:rsidRPr="006A0FE6">
        <w:rPr>
          <w:szCs w:val="22"/>
        </w:rPr>
        <w:t>_______</w:t>
      </w:r>
      <w:r w:rsidRPr="006A0FE6">
        <w:rPr>
          <w:b/>
          <w:bCs/>
          <w:szCs w:val="22"/>
        </w:rPr>
        <w:t>/PVEP</w:t>
      </w:r>
      <w:r w:rsidR="002575E1">
        <w:rPr>
          <w:b/>
          <w:bCs/>
          <w:szCs w:val="22"/>
        </w:rPr>
        <w:t>NCS</w:t>
      </w:r>
      <w:r w:rsidRPr="006A0FE6">
        <w:rPr>
          <w:b/>
          <w:bCs/>
          <w:szCs w:val="22"/>
        </w:rPr>
        <w:t>-</w:t>
      </w:r>
      <w:r w:rsidR="00176409">
        <w:rPr>
          <w:b/>
          <w:bCs/>
          <w:szCs w:val="22"/>
        </w:rPr>
        <w:t>P</w:t>
      </w:r>
      <w:r w:rsidR="001D5E50">
        <w:rPr>
          <w:b/>
          <w:szCs w:val="22"/>
        </w:rPr>
        <w:t>PM</w:t>
      </w:r>
      <w:r w:rsidRPr="006A0FE6">
        <w:rPr>
          <w:b/>
          <w:szCs w:val="22"/>
        </w:rPr>
        <w:tab/>
      </w:r>
      <w:r w:rsidRPr="006A0FE6">
        <w:rPr>
          <w:szCs w:val="22"/>
        </w:rPr>
        <w:t xml:space="preserve">Date:  </w:t>
      </w:r>
    </w:p>
    <w:p w14:paraId="297E22FB" w14:textId="77777777" w:rsidR="003B4056" w:rsidRPr="006A0FE6" w:rsidRDefault="003B4056" w:rsidP="00A25869">
      <w:pPr>
        <w:tabs>
          <w:tab w:val="left" w:pos="1260"/>
          <w:tab w:val="left" w:pos="5580"/>
        </w:tabs>
        <w:spacing w:after="60"/>
        <w:ind w:left="1267" w:hanging="1267"/>
        <w:rPr>
          <w:b/>
          <w:bCs/>
          <w:szCs w:val="22"/>
        </w:rPr>
      </w:pPr>
      <w:r w:rsidRPr="006A0FE6">
        <w:rPr>
          <w:b/>
          <w:bCs/>
          <w:szCs w:val="22"/>
        </w:rPr>
        <w:t>No. of page(s)</w:t>
      </w:r>
      <w:r w:rsidRPr="006A0FE6">
        <w:rPr>
          <w:bCs/>
          <w:szCs w:val="22"/>
        </w:rPr>
        <w:t xml:space="preserve"> </w:t>
      </w:r>
      <w:r w:rsidRPr="006A0FE6">
        <w:rPr>
          <w:bCs/>
          <w:i/>
          <w:szCs w:val="22"/>
        </w:rPr>
        <w:t>(including this cover sheet): ……</w:t>
      </w:r>
    </w:p>
    <w:p w14:paraId="6710AF87" w14:textId="77777777" w:rsidR="003B4056" w:rsidRPr="006A0FE6" w:rsidRDefault="003B4056" w:rsidP="006D2CD5">
      <w:pPr>
        <w:spacing w:before="120"/>
        <w:jc w:val="center"/>
        <w:rPr>
          <w:b/>
          <w:szCs w:val="22"/>
        </w:rPr>
      </w:pPr>
      <w:r w:rsidRPr="006A0FE6">
        <w:rPr>
          <w:b/>
          <w:szCs w:val="22"/>
        </w:rPr>
        <w:t>INVITATION TO BID</w:t>
      </w:r>
    </w:p>
    <w:p w14:paraId="062ABEAA" w14:textId="401A8FA3" w:rsidR="00390B9C" w:rsidRPr="00176409" w:rsidRDefault="003B4056" w:rsidP="006D2CD5">
      <w:pPr>
        <w:spacing w:before="120"/>
        <w:ind w:left="2246" w:hanging="2246"/>
        <w:jc w:val="both"/>
        <w:rPr>
          <w:b/>
          <w:bCs/>
          <w:szCs w:val="22"/>
        </w:rPr>
      </w:pPr>
      <w:r w:rsidRPr="00176409">
        <w:rPr>
          <w:b/>
          <w:szCs w:val="22"/>
        </w:rPr>
        <w:t>TENDER TITLE:</w:t>
      </w:r>
      <w:r w:rsidRPr="00176409">
        <w:rPr>
          <w:b/>
          <w:szCs w:val="22"/>
        </w:rPr>
        <w:tab/>
      </w:r>
      <w:r w:rsidR="00841FAC" w:rsidRPr="00176409">
        <w:rPr>
          <w:b/>
          <w:bCs/>
          <w:szCs w:val="22"/>
        </w:rPr>
        <w:t>PROVISION OF POSITIONING EQUIPMENT AND SERVICES FOR DRILLING CAMPAIGN OF FDP DHN &amp; DH-18X WELL, BLOCK 05.1(A), OFFSHORE VIETNAM</w:t>
      </w:r>
    </w:p>
    <w:p w14:paraId="30E13376" w14:textId="6EA4153F" w:rsidR="003B4056" w:rsidRPr="00176409" w:rsidRDefault="003B4056" w:rsidP="0009603A">
      <w:pPr>
        <w:tabs>
          <w:tab w:val="left" w:pos="1080"/>
          <w:tab w:val="left" w:pos="1710"/>
          <w:tab w:val="left" w:pos="2250"/>
        </w:tabs>
        <w:jc w:val="both"/>
        <w:outlineLvl w:val="0"/>
        <w:rPr>
          <w:b/>
          <w:bCs/>
          <w:szCs w:val="22"/>
        </w:rPr>
      </w:pPr>
      <w:r w:rsidRPr="00176409">
        <w:rPr>
          <w:b/>
          <w:szCs w:val="22"/>
        </w:rPr>
        <w:t>TENDER No.:</w:t>
      </w:r>
      <w:r w:rsidRPr="00176409">
        <w:rPr>
          <w:b/>
          <w:szCs w:val="22"/>
        </w:rPr>
        <w:tab/>
      </w:r>
      <w:r w:rsidR="006A0FE6" w:rsidRPr="00176409">
        <w:rPr>
          <w:b/>
          <w:szCs w:val="22"/>
        </w:rPr>
        <w:tab/>
      </w:r>
      <w:r w:rsidR="00770C52" w:rsidRPr="00176409">
        <w:rPr>
          <w:b/>
          <w:bCs/>
          <w:szCs w:val="22"/>
        </w:rPr>
        <w:t>PVEPNCS-DRL-2026-009</w:t>
      </w:r>
    </w:p>
    <w:p w14:paraId="27D000A2" w14:textId="77777777" w:rsidR="001047FD" w:rsidRPr="00532C89" w:rsidRDefault="001047FD" w:rsidP="0009603A">
      <w:pPr>
        <w:tabs>
          <w:tab w:val="left" w:pos="1080"/>
          <w:tab w:val="left" w:pos="1710"/>
          <w:tab w:val="left" w:pos="2250"/>
        </w:tabs>
        <w:jc w:val="both"/>
        <w:outlineLvl w:val="0"/>
        <w:rPr>
          <w:b/>
          <w:bCs/>
          <w:szCs w:val="22"/>
        </w:rPr>
      </w:pPr>
    </w:p>
    <w:tbl>
      <w:tblPr>
        <w:tblW w:w="9448"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448"/>
      </w:tblGrid>
      <w:tr w:rsidR="00532C89" w:rsidRPr="00532C89" w14:paraId="2A1050A8" w14:textId="77777777" w:rsidTr="00A25869">
        <w:trPr>
          <w:jc w:val="center"/>
        </w:trPr>
        <w:tc>
          <w:tcPr>
            <w:tcW w:w="9448" w:type="dxa"/>
            <w:tcBorders>
              <w:top w:val="single" w:sz="4" w:space="0" w:color="auto"/>
              <w:left w:val="single" w:sz="4" w:space="0" w:color="auto"/>
              <w:bottom w:val="single" w:sz="4" w:space="0" w:color="auto"/>
              <w:right w:val="single" w:sz="4" w:space="0" w:color="auto"/>
            </w:tcBorders>
          </w:tcPr>
          <w:p w14:paraId="4A7FF615" w14:textId="77777777" w:rsidR="003B4056" w:rsidRPr="00532C89" w:rsidRDefault="003B4056" w:rsidP="00A257A4">
            <w:pPr>
              <w:jc w:val="center"/>
              <w:rPr>
                <w:i/>
                <w:szCs w:val="22"/>
              </w:rPr>
            </w:pPr>
            <w:r w:rsidRPr="00532C89">
              <w:rPr>
                <w:i/>
                <w:szCs w:val="22"/>
              </w:rPr>
              <w:t>If you have not received the full text of this letter, please call (84-8) 5416 5050</w:t>
            </w:r>
          </w:p>
        </w:tc>
      </w:tr>
    </w:tbl>
    <w:p w14:paraId="03265625" w14:textId="77777777" w:rsidR="007D251B" w:rsidRPr="00A71F5A" w:rsidRDefault="007D251B" w:rsidP="007D251B">
      <w:pPr>
        <w:spacing w:before="120" w:after="120"/>
        <w:rPr>
          <w:b/>
          <w:szCs w:val="22"/>
        </w:rPr>
      </w:pPr>
      <w:r w:rsidRPr="00A71F5A">
        <w:rPr>
          <w:szCs w:val="22"/>
        </w:rPr>
        <w:t>Dear Sir,</w:t>
      </w:r>
    </w:p>
    <w:p w14:paraId="70C377D2" w14:textId="779B3E89" w:rsidR="007D251B" w:rsidRPr="00A71F5A" w:rsidRDefault="007D251B" w:rsidP="007D251B">
      <w:pPr>
        <w:spacing w:after="120"/>
        <w:jc w:val="both"/>
        <w:rPr>
          <w:szCs w:val="22"/>
        </w:rPr>
      </w:pPr>
      <w:r w:rsidRPr="00A71F5A">
        <w:rPr>
          <w:szCs w:val="22"/>
          <w:lang w:val="vi-VN"/>
        </w:rPr>
        <w:t>Nam Con Son Petroleum Exploration Production Branch</w:t>
      </w:r>
      <w:r w:rsidRPr="00A71F5A">
        <w:rPr>
          <w:snapToGrid/>
          <w:szCs w:val="22"/>
        </w:rPr>
        <w:t xml:space="preserve"> - Petrovietnam Exploration Production Corporation Limited</w:t>
      </w:r>
      <w:r w:rsidRPr="00A71F5A">
        <w:rPr>
          <w:b/>
          <w:bCs/>
          <w:snapToGrid/>
          <w:szCs w:val="22"/>
        </w:rPr>
        <w:t xml:space="preserve"> </w:t>
      </w:r>
      <w:r w:rsidRPr="00A71F5A">
        <w:rPr>
          <w:szCs w:val="22"/>
        </w:rPr>
        <w:t xml:space="preserve">(hereinafter referred to as “CLIENT”) hereby solicits a competitive proposal for the </w:t>
      </w:r>
      <w:r w:rsidR="00A71F5A" w:rsidRPr="00A71F5A">
        <w:rPr>
          <w:szCs w:val="22"/>
        </w:rPr>
        <w:t>Provision of Positioning Equipment and Services for Drilling Campaign of FDP DHN &amp; DH-18X Well, Block 05.1(a), Offshore Vietnam</w:t>
      </w:r>
      <w:r w:rsidRPr="00A71F5A">
        <w:rPr>
          <w:szCs w:val="22"/>
        </w:rPr>
        <w:t xml:space="preserve"> (Hereinafter referred to as “WORKS”).</w:t>
      </w:r>
    </w:p>
    <w:p w14:paraId="15D89DD8" w14:textId="77777777" w:rsidR="007D251B" w:rsidRPr="00A71F5A" w:rsidRDefault="007D251B" w:rsidP="007D251B">
      <w:pPr>
        <w:spacing w:after="120"/>
        <w:jc w:val="both"/>
        <w:rPr>
          <w:szCs w:val="22"/>
        </w:rPr>
      </w:pPr>
      <w:r w:rsidRPr="00A71F5A">
        <w:rPr>
          <w:szCs w:val="22"/>
        </w:rPr>
        <w:t xml:space="preserve">CLIENT hereby invites BIDDER to submit its Bid Proposal for the WORKS in accordance with this Invitation To Bid and the Instructions To Bid. </w:t>
      </w:r>
      <w:bookmarkStart w:id="0" w:name="_GoBack"/>
      <w:r w:rsidRPr="00A71F5A">
        <w:rPr>
          <w:szCs w:val="22"/>
        </w:rPr>
        <w:t>BIDDER shall be binding to enter into a Contract agreement with CLIENT if the Contract is awarded to BIDDER in accordance with the Terms &amp; Conditions shall be mutually agreed during bidding process.</w:t>
      </w:r>
      <w:bookmarkEnd w:id="0"/>
    </w:p>
    <w:p w14:paraId="322C16E6" w14:textId="77777777" w:rsidR="007D251B" w:rsidRPr="00A71F5A" w:rsidRDefault="007D251B" w:rsidP="007D251B">
      <w:pPr>
        <w:spacing w:after="120"/>
        <w:jc w:val="both"/>
        <w:rPr>
          <w:szCs w:val="22"/>
        </w:rPr>
      </w:pPr>
      <w:r w:rsidRPr="00A71F5A">
        <w:rPr>
          <w:szCs w:val="22"/>
        </w:rPr>
        <w:t xml:space="preserve">BIDDER’s Bid Proposal must be received by CLIENT not later than </w:t>
      </w:r>
      <w:r w:rsidRPr="00A71F5A">
        <w:rPr>
          <w:b/>
          <w:szCs w:val="22"/>
          <w:u w:val="single"/>
        </w:rPr>
        <w:t>10:00 hours________                     2026 (Vietnam Time, GMT+7)</w:t>
      </w:r>
      <w:r w:rsidRPr="00A71F5A">
        <w:rPr>
          <w:szCs w:val="22"/>
        </w:rPr>
        <w:t xml:space="preserve"> (“Bid Closing Date”) at the CLIENT’s address.</w:t>
      </w:r>
    </w:p>
    <w:p w14:paraId="60774E91" w14:textId="77777777" w:rsidR="007D251B" w:rsidRPr="00A71F5A" w:rsidRDefault="007D251B" w:rsidP="007D251B">
      <w:pPr>
        <w:spacing w:after="120"/>
        <w:jc w:val="both"/>
        <w:rPr>
          <w:szCs w:val="22"/>
        </w:rPr>
      </w:pPr>
      <w:r w:rsidRPr="00A71F5A">
        <w:rPr>
          <w:szCs w:val="22"/>
        </w:rPr>
        <w:t xml:space="preserve">BIDDER’s Bid Proposal shall be binding for a period of </w:t>
      </w:r>
      <w:r w:rsidRPr="00A71F5A">
        <w:rPr>
          <w:color w:val="FF0000"/>
          <w:szCs w:val="22"/>
        </w:rPr>
        <w:t xml:space="preserve">one hundred and twenty (120) </w:t>
      </w:r>
      <w:r w:rsidRPr="00A71F5A">
        <w:rPr>
          <w:szCs w:val="22"/>
        </w:rPr>
        <w:t>calendar days from Bid Closing Date. Any changes in associated with BIDDER’s Bid Proposal after Bid Closing Date shall not be allowed and may result in BIDDER’s Proposal being disqualified.</w:t>
      </w:r>
    </w:p>
    <w:p w14:paraId="5C0E08C9" w14:textId="77777777" w:rsidR="007D251B" w:rsidRPr="00A71F5A" w:rsidRDefault="007D251B" w:rsidP="007D251B">
      <w:pPr>
        <w:spacing w:after="120"/>
        <w:jc w:val="both"/>
        <w:rPr>
          <w:szCs w:val="22"/>
        </w:rPr>
      </w:pPr>
      <w:r w:rsidRPr="00A71F5A">
        <w:rPr>
          <w:szCs w:val="22"/>
        </w:rPr>
        <w:t xml:space="preserve">Any Tender clarification(s) must be made in writing to the undersigned. Unofficial visits and or discussions with CLIENT shall not be allowed throughout the bidding progress. </w:t>
      </w:r>
    </w:p>
    <w:p w14:paraId="2173E761" w14:textId="77777777" w:rsidR="007D251B" w:rsidRPr="00A71F5A" w:rsidRDefault="007D251B" w:rsidP="007D251B">
      <w:pPr>
        <w:spacing w:after="120"/>
        <w:jc w:val="both"/>
        <w:rPr>
          <w:szCs w:val="22"/>
        </w:rPr>
      </w:pPr>
      <w:r w:rsidRPr="00A71F5A">
        <w:rPr>
          <w:szCs w:val="22"/>
        </w:rPr>
        <w:t>In the event that BIDDER declines to Bid, BIDDER is kindly requested to return the Bid document to the undersigned and state out the reasons for declining. Failure to comply with, BIDDER is deemed non-responsive and may be excluded from future Tender participation.</w:t>
      </w:r>
    </w:p>
    <w:p w14:paraId="76803E57" w14:textId="77777777" w:rsidR="007D251B" w:rsidRPr="00A71F5A" w:rsidRDefault="007D251B" w:rsidP="007D251B">
      <w:pPr>
        <w:jc w:val="both"/>
        <w:rPr>
          <w:szCs w:val="22"/>
        </w:rPr>
      </w:pPr>
      <w:r w:rsidRPr="00A71F5A">
        <w:rPr>
          <w:szCs w:val="22"/>
        </w:rPr>
        <w:t>Please download soft DOCUMENT and follow any update on https://muasamcong.mpi.gov.vn/ (</w:t>
      </w:r>
      <w:r w:rsidRPr="00A71F5A">
        <w:rPr>
          <w:b/>
          <w:color w:val="0000FF"/>
          <w:szCs w:val="22"/>
        </w:rPr>
        <w:t xml:space="preserve">or </w:t>
      </w:r>
      <w:r w:rsidRPr="00A71F5A">
        <w:rPr>
          <w:szCs w:val="22"/>
        </w:rPr>
        <w:t xml:space="preserve">email to </w:t>
      </w:r>
      <w:hyperlink r:id="rId9" w:history="1">
        <w:r w:rsidRPr="00A71F5A">
          <w:rPr>
            <w:rStyle w:val="Hyperlink"/>
            <w:szCs w:val="22"/>
          </w:rPr>
          <w:t>thuyht1@pvep.com.vn</w:t>
        </w:r>
      </w:hyperlink>
      <w:r w:rsidRPr="00A71F5A">
        <w:rPr>
          <w:szCs w:val="22"/>
        </w:rPr>
        <w:t xml:space="preserve">). </w:t>
      </w:r>
    </w:p>
    <w:p w14:paraId="71E30D34" w14:textId="77777777" w:rsidR="003B4056" w:rsidRPr="00532C89" w:rsidRDefault="003B4056" w:rsidP="00C2501C">
      <w:pPr>
        <w:rPr>
          <w:szCs w:val="22"/>
        </w:rPr>
      </w:pPr>
    </w:p>
    <w:p w14:paraId="2E7E76C2" w14:textId="77777777" w:rsidR="003B4056" w:rsidRPr="00532C89" w:rsidRDefault="003B4056" w:rsidP="00C2501C">
      <w:pPr>
        <w:rPr>
          <w:szCs w:val="22"/>
        </w:rPr>
      </w:pPr>
      <w:r w:rsidRPr="00532C89">
        <w:rPr>
          <w:szCs w:val="22"/>
        </w:rPr>
        <w:t>Yours faithfully,</w:t>
      </w:r>
    </w:p>
    <w:p w14:paraId="449EB57C" w14:textId="77777777" w:rsidR="003B4056" w:rsidRPr="00532C89" w:rsidRDefault="003B4056" w:rsidP="00C2501C">
      <w:pPr>
        <w:rPr>
          <w:i/>
          <w:szCs w:val="22"/>
        </w:rPr>
      </w:pPr>
      <w:r w:rsidRPr="00532C89">
        <w:rPr>
          <w:i/>
          <w:szCs w:val="22"/>
        </w:rPr>
        <w:t>For and On Behalf of CLIENT</w:t>
      </w:r>
    </w:p>
    <w:p w14:paraId="17A53B0E" w14:textId="77777777" w:rsidR="003B4056" w:rsidRPr="00532C89" w:rsidRDefault="003B4056" w:rsidP="00C2501C">
      <w:pPr>
        <w:rPr>
          <w:szCs w:val="22"/>
        </w:rPr>
      </w:pPr>
    </w:p>
    <w:p w14:paraId="38D735DE" w14:textId="77777777" w:rsidR="00390B9C" w:rsidRPr="00532C89" w:rsidRDefault="00390B9C" w:rsidP="001D12B2">
      <w:pPr>
        <w:spacing w:before="120"/>
        <w:rPr>
          <w:szCs w:val="22"/>
        </w:rPr>
      </w:pPr>
    </w:p>
    <w:p w14:paraId="333A5ED0" w14:textId="77777777" w:rsidR="00390B9C" w:rsidRPr="00532C89" w:rsidRDefault="00390B9C" w:rsidP="001D12B2">
      <w:pPr>
        <w:rPr>
          <w:szCs w:val="22"/>
        </w:rPr>
      </w:pPr>
    </w:p>
    <w:p w14:paraId="6154313F" w14:textId="77777777" w:rsidR="0028430B" w:rsidRPr="00532C89" w:rsidRDefault="0028430B" w:rsidP="00C2501C">
      <w:pPr>
        <w:rPr>
          <w:szCs w:val="22"/>
        </w:rPr>
      </w:pPr>
    </w:p>
    <w:p w14:paraId="719A7B2F" w14:textId="77777777" w:rsidR="0030234A" w:rsidRDefault="0030234A" w:rsidP="00C2501C">
      <w:pPr>
        <w:rPr>
          <w:bCs/>
          <w:i/>
          <w:iCs/>
          <w:sz w:val="18"/>
          <w:szCs w:val="18"/>
        </w:rPr>
      </w:pPr>
    </w:p>
    <w:p w14:paraId="3321ECE7" w14:textId="77777777" w:rsidR="00972FDB" w:rsidRDefault="00972FDB" w:rsidP="00C2501C">
      <w:pPr>
        <w:rPr>
          <w:bCs/>
          <w:i/>
          <w:iCs/>
          <w:sz w:val="18"/>
          <w:szCs w:val="18"/>
        </w:rPr>
      </w:pPr>
    </w:p>
    <w:p w14:paraId="48E84E11" w14:textId="77777777" w:rsidR="00972FDB" w:rsidRDefault="00972FDB" w:rsidP="00C2501C">
      <w:pPr>
        <w:rPr>
          <w:bCs/>
          <w:i/>
          <w:iCs/>
          <w:sz w:val="18"/>
          <w:szCs w:val="18"/>
        </w:rPr>
      </w:pPr>
    </w:p>
    <w:p w14:paraId="2AB937A5" w14:textId="77777777" w:rsidR="00972FDB" w:rsidRDefault="00972FDB" w:rsidP="00C2501C">
      <w:pPr>
        <w:rPr>
          <w:bCs/>
          <w:i/>
          <w:iCs/>
          <w:sz w:val="18"/>
          <w:szCs w:val="18"/>
        </w:rPr>
      </w:pPr>
    </w:p>
    <w:p w14:paraId="5A51C6DE" w14:textId="77777777" w:rsidR="00972FDB" w:rsidRDefault="00972FDB" w:rsidP="00C2501C">
      <w:pPr>
        <w:rPr>
          <w:bCs/>
          <w:i/>
          <w:iCs/>
          <w:sz w:val="18"/>
          <w:szCs w:val="18"/>
        </w:rPr>
      </w:pPr>
    </w:p>
    <w:p w14:paraId="56B6E915" w14:textId="77777777" w:rsidR="00972FDB" w:rsidRDefault="00972FDB" w:rsidP="00C2501C">
      <w:pPr>
        <w:rPr>
          <w:bCs/>
          <w:i/>
          <w:iCs/>
          <w:sz w:val="18"/>
          <w:szCs w:val="18"/>
        </w:rPr>
      </w:pPr>
    </w:p>
    <w:p w14:paraId="4659220B" w14:textId="77777777" w:rsidR="00972FDB" w:rsidRDefault="00972FDB" w:rsidP="00C2501C">
      <w:pPr>
        <w:rPr>
          <w:bCs/>
          <w:i/>
          <w:iCs/>
          <w:sz w:val="18"/>
          <w:szCs w:val="18"/>
        </w:rPr>
      </w:pPr>
    </w:p>
    <w:p w14:paraId="56B30EC5" w14:textId="1DE83DE0" w:rsidR="0030234A" w:rsidRPr="0030234A" w:rsidRDefault="0030234A" w:rsidP="00C2501C">
      <w:pPr>
        <w:rPr>
          <w:bCs/>
          <w:i/>
          <w:iCs/>
          <w:sz w:val="18"/>
          <w:szCs w:val="18"/>
        </w:rPr>
      </w:pPr>
      <w:r w:rsidRPr="0030234A">
        <w:rPr>
          <w:bCs/>
          <w:i/>
          <w:iCs/>
          <w:sz w:val="18"/>
          <w:szCs w:val="18"/>
        </w:rPr>
        <w:t xml:space="preserve">C/c: </w:t>
      </w:r>
    </w:p>
    <w:p w14:paraId="7A6E4AD4" w14:textId="15060CD8" w:rsidR="00E64504" w:rsidRDefault="00176409" w:rsidP="00E64504">
      <w:pPr>
        <w:pStyle w:val="ListParagraph"/>
        <w:numPr>
          <w:ilvl w:val="0"/>
          <w:numId w:val="10"/>
        </w:numPr>
        <w:rPr>
          <w:bCs/>
          <w:i/>
          <w:iCs/>
          <w:sz w:val="18"/>
          <w:szCs w:val="18"/>
        </w:rPr>
      </w:pPr>
      <w:r>
        <w:rPr>
          <w:bCs/>
          <w:i/>
          <w:iCs/>
          <w:sz w:val="18"/>
          <w:szCs w:val="18"/>
        </w:rPr>
        <w:t>P</w:t>
      </w:r>
      <w:r w:rsidR="0030234A" w:rsidRPr="0030234A">
        <w:rPr>
          <w:bCs/>
          <w:i/>
          <w:iCs/>
          <w:sz w:val="18"/>
          <w:szCs w:val="18"/>
        </w:rPr>
        <w:t>PM, DRL.</w:t>
      </w:r>
    </w:p>
    <w:p w14:paraId="18856A34" w14:textId="77777777" w:rsidR="00E64504" w:rsidRDefault="00E64504" w:rsidP="00E64504">
      <w:pPr>
        <w:rPr>
          <w:bCs/>
          <w:i/>
          <w:iCs/>
          <w:sz w:val="18"/>
          <w:szCs w:val="18"/>
        </w:rPr>
      </w:pPr>
    </w:p>
    <w:p w14:paraId="6F9204CE" w14:textId="77777777" w:rsidR="00E64504" w:rsidRPr="00E64504" w:rsidRDefault="00E64504" w:rsidP="00E64504">
      <w:pPr>
        <w:rPr>
          <w:bCs/>
          <w:i/>
          <w:iCs/>
          <w:sz w:val="18"/>
          <w:szCs w:val="18"/>
        </w:rPr>
      </w:pPr>
    </w:p>
    <w:p w14:paraId="346C42A9" w14:textId="77777777" w:rsidR="00E64504" w:rsidRPr="00E64504" w:rsidRDefault="00E64504" w:rsidP="00E64504">
      <w:pPr>
        <w:rPr>
          <w:bCs/>
          <w:i/>
          <w:iCs/>
          <w:sz w:val="18"/>
          <w:szCs w:val="18"/>
        </w:rPr>
      </w:pPr>
    </w:p>
    <w:sectPr w:rsidR="00E64504" w:rsidRPr="00E64504" w:rsidSect="0030234A">
      <w:type w:val="continuous"/>
      <w:pgSz w:w="11908" w:h="16838" w:code="9"/>
      <w:pgMar w:top="426" w:right="1282" w:bottom="450" w:left="1440" w:header="792" w:footer="195"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5E229" w14:textId="77777777" w:rsidR="00E92158" w:rsidRDefault="00E92158" w:rsidP="000F6896">
      <w:r>
        <w:separator/>
      </w:r>
    </w:p>
  </w:endnote>
  <w:endnote w:type="continuationSeparator" w:id="0">
    <w:p w14:paraId="3861B607" w14:textId="77777777" w:rsidR="00E92158" w:rsidRDefault="00E92158" w:rsidP="000F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86B28" w14:textId="77777777" w:rsidR="00E92158" w:rsidRDefault="00E92158" w:rsidP="000F6896">
      <w:r>
        <w:separator/>
      </w:r>
    </w:p>
  </w:footnote>
  <w:footnote w:type="continuationSeparator" w:id="0">
    <w:p w14:paraId="0B0EBF2D" w14:textId="77777777" w:rsidR="00E92158" w:rsidRDefault="00E92158" w:rsidP="000F68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F0B3F"/>
    <w:multiLevelType w:val="hybridMultilevel"/>
    <w:tmpl w:val="BA90C220"/>
    <w:lvl w:ilvl="0" w:tplc="F4560D26">
      <w:start w:val="1"/>
      <w:numFmt w:val="decimal"/>
      <w:lvlText w:val="%1."/>
      <w:lvlJc w:val="left"/>
      <w:pPr>
        <w:tabs>
          <w:tab w:val="num" w:pos="720"/>
        </w:tabs>
        <w:ind w:left="720" w:hanging="360"/>
      </w:pPr>
      <w:rPr>
        <w:rFonts w:hint="default"/>
      </w:rPr>
    </w:lvl>
    <w:lvl w:ilvl="1" w:tplc="CB9CD8C8">
      <w:start w:val="6"/>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0B1B9F"/>
    <w:multiLevelType w:val="hybridMultilevel"/>
    <w:tmpl w:val="A74ED2F2"/>
    <w:lvl w:ilvl="0" w:tplc="4C56F1E6">
      <w:start w:val="2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E603B1"/>
    <w:multiLevelType w:val="hybridMultilevel"/>
    <w:tmpl w:val="8D903904"/>
    <w:lvl w:ilvl="0" w:tplc="47E48A9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5E2498"/>
    <w:multiLevelType w:val="hybridMultilevel"/>
    <w:tmpl w:val="B1B27CE2"/>
    <w:lvl w:ilvl="0" w:tplc="628C1D18">
      <w:start w:val="1"/>
      <w:numFmt w:val="decimal"/>
      <w:lvlText w:val="%1."/>
      <w:lvlJc w:val="left"/>
      <w:pPr>
        <w:ind w:left="108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4958BA"/>
    <w:multiLevelType w:val="hybridMultilevel"/>
    <w:tmpl w:val="3A5081B6"/>
    <w:lvl w:ilvl="0" w:tplc="F648DC4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360"/>
        </w:tabs>
        <w:ind w:left="360" w:hanging="360"/>
      </w:pPr>
    </w:lvl>
    <w:lvl w:ilvl="5" w:tplc="0409001B" w:tentative="1">
      <w:start w:val="1"/>
      <w:numFmt w:val="lowerRoman"/>
      <w:lvlText w:val="%6."/>
      <w:lvlJc w:val="right"/>
      <w:pPr>
        <w:tabs>
          <w:tab w:val="num" w:pos="1080"/>
        </w:tabs>
        <w:ind w:left="1080" w:hanging="180"/>
      </w:pPr>
    </w:lvl>
    <w:lvl w:ilvl="6" w:tplc="0409000F" w:tentative="1">
      <w:start w:val="1"/>
      <w:numFmt w:val="decimal"/>
      <w:lvlText w:val="%7."/>
      <w:lvlJc w:val="left"/>
      <w:pPr>
        <w:tabs>
          <w:tab w:val="num" w:pos="1800"/>
        </w:tabs>
        <w:ind w:left="1800" w:hanging="360"/>
      </w:pPr>
    </w:lvl>
    <w:lvl w:ilvl="7" w:tplc="04090019" w:tentative="1">
      <w:start w:val="1"/>
      <w:numFmt w:val="lowerLetter"/>
      <w:lvlText w:val="%8."/>
      <w:lvlJc w:val="left"/>
      <w:pPr>
        <w:tabs>
          <w:tab w:val="num" w:pos="2520"/>
        </w:tabs>
        <w:ind w:left="2520" w:hanging="360"/>
      </w:pPr>
    </w:lvl>
    <w:lvl w:ilvl="8" w:tplc="0409001B" w:tentative="1">
      <w:start w:val="1"/>
      <w:numFmt w:val="lowerRoman"/>
      <w:lvlText w:val="%9."/>
      <w:lvlJc w:val="right"/>
      <w:pPr>
        <w:tabs>
          <w:tab w:val="num" w:pos="3240"/>
        </w:tabs>
        <w:ind w:left="3240" w:hanging="180"/>
      </w:pPr>
    </w:lvl>
  </w:abstractNum>
  <w:abstractNum w:abstractNumId="5" w15:restartNumberingAfterBreak="0">
    <w:nsid w:val="465C67D5"/>
    <w:multiLevelType w:val="hybridMultilevel"/>
    <w:tmpl w:val="59684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663BA2"/>
    <w:multiLevelType w:val="hybridMultilevel"/>
    <w:tmpl w:val="3670CE8A"/>
    <w:lvl w:ilvl="0" w:tplc="B4C2E63A">
      <w:start w:val="1"/>
      <w:numFmt w:val="decimal"/>
      <w:lvlText w:val="2.%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6AFF7A4D"/>
    <w:multiLevelType w:val="hybridMultilevel"/>
    <w:tmpl w:val="2636326C"/>
    <w:lvl w:ilvl="0" w:tplc="75ACE97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74C7925"/>
    <w:multiLevelType w:val="hybridMultilevel"/>
    <w:tmpl w:val="B32AED7C"/>
    <w:lvl w:ilvl="0" w:tplc="9FC4B858">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92306B6"/>
    <w:multiLevelType w:val="hybridMultilevel"/>
    <w:tmpl w:val="A12A6AB8"/>
    <w:lvl w:ilvl="0" w:tplc="B14A0D7A">
      <w:start w:val="1"/>
      <w:numFmt w:val="decimal"/>
      <w:lvlText w:val="%1"/>
      <w:lvlJc w:val="left"/>
      <w:pPr>
        <w:ind w:left="1080" w:hanging="360"/>
      </w:pPr>
      <w:rPr>
        <w:rFonts w:hint="default"/>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7"/>
  </w:num>
  <w:num w:numId="2">
    <w:abstractNumId w:val="0"/>
  </w:num>
  <w:num w:numId="3">
    <w:abstractNumId w:val="5"/>
  </w:num>
  <w:num w:numId="4">
    <w:abstractNumId w:val="9"/>
  </w:num>
  <w:num w:numId="5">
    <w:abstractNumId w:val="8"/>
  </w:num>
  <w:num w:numId="6">
    <w:abstractNumId w:val="3"/>
  </w:num>
  <w:num w:numId="7">
    <w:abstractNumId w:val="6"/>
  </w:num>
  <w:num w:numId="8">
    <w:abstractNumId w:val="4"/>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67D"/>
    <w:rsid w:val="00001B56"/>
    <w:rsid w:val="00004056"/>
    <w:rsid w:val="00014040"/>
    <w:rsid w:val="000310FC"/>
    <w:rsid w:val="000331EE"/>
    <w:rsid w:val="00034101"/>
    <w:rsid w:val="000402D6"/>
    <w:rsid w:val="0004208E"/>
    <w:rsid w:val="000470CA"/>
    <w:rsid w:val="000577A3"/>
    <w:rsid w:val="0006193B"/>
    <w:rsid w:val="00072183"/>
    <w:rsid w:val="000929BE"/>
    <w:rsid w:val="0009603A"/>
    <w:rsid w:val="00097C4A"/>
    <w:rsid w:val="000A3F6F"/>
    <w:rsid w:val="000A4C19"/>
    <w:rsid w:val="000A5170"/>
    <w:rsid w:val="000B78C7"/>
    <w:rsid w:val="000C26AD"/>
    <w:rsid w:val="000D392C"/>
    <w:rsid w:val="000D795F"/>
    <w:rsid w:val="000E0DC9"/>
    <w:rsid w:val="000E1700"/>
    <w:rsid w:val="000E1E76"/>
    <w:rsid w:val="000E1EE5"/>
    <w:rsid w:val="000E5412"/>
    <w:rsid w:val="000E5BA6"/>
    <w:rsid w:val="000F6896"/>
    <w:rsid w:val="001047FD"/>
    <w:rsid w:val="00104C9A"/>
    <w:rsid w:val="00107705"/>
    <w:rsid w:val="00110DD6"/>
    <w:rsid w:val="00111123"/>
    <w:rsid w:val="00111969"/>
    <w:rsid w:val="00111FED"/>
    <w:rsid w:val="00112A98"/>
    <w:rsid w:val="00115A7C"/>
    <w:rsid w:val="001173C9"/>
    <w:rsid w:val="001234BC"/>
    <w:rsid w:val="00132F55"/>
    <w:rsid w:val="00133ED5"/>
    <w:rsid w:val="00134281"/>
    <w:rsid w:val="0015017F"/>
    <w:rsid w:val="001601F8"/>
    <w:rsid w:val="00162113"/>
    <w:rsid w:val="0016683A"/>
    <w:rsid w:val="001703A7"/>
    <w:rsid w:val="00176409"/>
    <w:rsid w:val="00180088"/>
    <w:rsid w:val="001825DE"/>
    <w:rsid w:val="001830DE"/>
    <w:rsid w:val="0018741D"/>
    <w:rsid w:val="001C515F"/>
    <w:rsid w:val="001D023F"/>
    <w:rsid w:val="001D12B2"/>
    <w:rsid w:val="001D5E50"/>
    <w:rsid w:val="001E03B0"/>
    <w:rsid w:val="001E03F4"/>
    <w:rsid w:val="001E0A15"/>
    <w:rsid w:val="001E2692"/>
    <w:rsid w:val="001E4CCD"/>
    <w:rsid w:val="002014FA"/>
    <w:rsid w:val="0020736D"/>
    <w:rsid w:val="00210090"/>
    <w:rsid w:val="00213B70"/>
    <w:rsid w:val="00217FFA"/>
    <w:rsid w:val="00220481"/>
    <w:rsid w:val="002209DD"/>
    <w:rsid w:val="0022339A"/>
    <w:rsid w:val="00224EDF"/>
    <w:rsid w:val="002328F6"/>
    <w:rsid w:val="00233B2C"/>
    <w:rsid w:val="0023487B"/>
    <w:rsid w:val="00236A56"/>
    <w:rsid w:val="00243037"/>
    <w:rsid w:val="0024475A"/>
    <w:rsid w:val="0025686F"/>
    <w:rsid w:val="002575E1"/>
    <w:rsid w:val="0026068D"/>
    <w:rsid w:val="00262F9A"/>
    <w:rsid w:val="00264496"/>
    <w:rsid w:val="00267DBD"/>
    <w:rsid w:val="00270DD8"/>
    <w:rsid w:val="00276479"/>
    <w:rsid w:val="0028430B"/>
    <w:rsid w:val="00293CBB"/>
    <w:rsid w:val="002975AE"/>
    <w:rsid w:val="002A3334"/>
    <w:rsid w:val="002A7BC4"/>
    <w:rsid w:val="002B6C45"/>
    <w:rsid w:val="002B6CFB"/>
    <w:rsid w:val="002C24C3"/>
    <w:rsid w:val="002D0CA0"/>
    <w:rsid w:val="002D3F39"/>
    <w:rsid w:val="002D5002"/>
    <w:rsid w:val="002E6EF5"/>
    <w:rsid w:val="003018C5"/>
    <w:rsid w:val="0030234A"/>
    <w:rsid w:val="00304292"/>
    <w:rsid w:val="00312482"/>
    <w:rsid w:val="00315213"/>
    <w:rsid w:val="00324831"/>
    <w:rsid w:val="00325F42"/>
    <w:rsid w:val="00333259"/>
    <w:rsid w:val="003442CE"/>
    <w:rsid w:val="0034651D"/>
    <w:rsid w:val="00353853"/>
    <w:rsid w:val="003543B2"/>
    <w:rsid w:val="003561E7"/>
    <w:rsid w:val="003635C6"/>
    <w:rsid w:val="0037129B"/>
    <w:rsid w:val="003717C4"/>
    <w:rsid w:val="00390B9C"/>
    <w:rsid w:val="00397CD6"/>
    <w:rsid w:val="003A7690"/>
    <w:rsid w:val="003B4056"/>
    <w:rsid w:val="003C08AE"/>
    <w:rsid w:val="003D44FB"/>
    <w:rsid w:val="003E42F0"/>
    <w:rsid w:val="003E5AB6"/>
    <w:rsid w:val="003E76B1"/>
    <w:rsid w:val="003F160A"/>
    <w:rsid w:val="004022BE"/>
    <w:rsid w:val="00405CDA"/>
    <w:rsid w:val="0040725D"/>
    <w:rsid w:val="00412158"/>
    <w:rsid w:val="004227E1"/>
    <w:rsid w:val="004249C0"/>
    <w:rsid w:val="004249E6"/>
    <w:rsid w:val="00425795"/>
    <w:rsid w:val="004356DD"/>
    <w:rsid w:val="004416AF"/>
    <w:rsid w:val="00455E88"/>
    <w:rsid w:val="004567C9"/>
    <w:rsid w:val="004644AA"/>
    <w:rsid w:val="0046547F"/>
    <w:rsid w:val="00472286"/>
    <w:rsid w:val="00474E02"/>
    <w:rsid w:val="0048125F"/>
    <w:rsid w:val="0048189E"/>
    <w:rsid w:val="00493112"/>
    <w:rsid w:val="004A1A8B"/>
    <w:rsid w:val="004A2F49"/>
    <w:rsid w:val="004B59E2"/>
    <w:rsid w:val="004C142C"/>
    <w:rsid w:val="004C1645"/>
    <w:rsid w:val="004C1FB4"/>
    <w:rsid w:val="004D2246"/>
    <w:rsid w:val="004D7287"/>
    <w:rsid w:val="004E116D"/>
    <w:rsid w:val="004E69BE"/>
    <w:rsid w:val="004F54CB"/>
    <w:rsid w:val="004F5FFE"/>
    <w:rsid w:val="004F7EB6"/>
    <w:rsid w:val="00502A60"/>
    <w:rsid w:val="005110F6"/>
    <w:rsid w:val="00513BD8"/>
    <w:rsid w:val="00521874"/>
    <w:rsid w:val="00527136"/>
    <w:rsid w:val="00532C89"/>
    <w:rsid w:val="005374CE"/>
    <w:rsid w:val="00540DFC"/>
    <w:rsid w:val="00555463"/>
    <w:rsid w:val="00563269"/>
    <w:rsid w:val="00563316"/>
    <w:rsid w:val="00571DBE"/>
    <w:rsid w:val="005765BA"/>
    <w:rsid w:val="00581B6C"/>
    <w:rsid w:val="00584D44"/>
    <w:rsid w:val="00590E76"/>
    <w:rsid w:val="005950DD"/>
    <w:rsid w:val="005A164B"/>
    <w:rsid w:val="005A17FF"/>
    <w:rsid w:val="005A2A25"/>
    <w:rsid w:val="005A71F5"/>
    <w:rsid w:val="005B1597"/>
    <w:rsid w:val="005B409D"/>
    <w:rsid w:val="005C3681"/>
    <w:rsid w:val="005E631A"/>
    <w:rsid w:val="005F1F08"/>
    <w:rsid w:val="005F74DC"/>
    <w:rsid w:val="006158B1"/>
    <w:rsid w:val="006170BE"/>
    <w:rsid w:val="00617B11"/>
    <w:rsid w:val="00620431"/>
    <w:rsid w:val="00624875"/>
    <w:rsid w:val="00625270"/>
    <w:rsid w:val="00626179"/>
    <w:rsid w:val="00643D8B"/>
    <w:rsid w:val="006448F7"/>
    <w:rsid w:val="00645B0E"/>
    <w:rsid w:val="0066304B"/>
    <w:rsid w:val="006642D7"/>
    <w:rsid w:val="00670147"/>
    <w:rsid w:val="0067146B"/>
    <w:rsid w:val="00685AAA"/>
    <w:rsid w:val="00687EC3"/>
    <w:rsid w:val="006A0FE6"/>
    <w:rsid w:val="006B5EBB"/>
    <w:rsid w:val="006B782D"/>
    <w:rsid w:val="006C6D6B"/>
    <w:rsid w:val="006D1958"/>
    <w:rsid w:val="006D2CD5"/>
    <w:rsid w:val="006D41C7"/>
    <w:rsid w:val="006D5E3D"/>
    <w:rsid w:val="006F259A"/>
    <w:rsid w:val="0072217A"/>
    <w:rsid w:val="007237F8"/>
    <w:rsid w:val="007252A4"/>
    <w:rsid w:val="00737FA1"/>
    <w:rsid w:val="007446FC"/>
    <w:rsid w:val="00752D20"/>
    <w:rsid w:val="00753DB3"/>
    <w:rsid w:val="0076130C"/>
    <w:rsid w:val="00762E40"/>
    <w:rsid w:val="007655AF"/>
    <w:rsid w:val="0076799C"/>
    <w:rsid w:val="00770C52"/>
    <w:rsid w:val="007768CF"/>
    <w:rsid w:val="0078782A"/>
    <w:rsid w:val="0079230C"/>
    <w:rsid w:val="007955AC"/>
    <w:rsid w:val="00796A1B"/>
    <w:rsid w:val="00797F24"/>
    <w:rsid w:val="007B0EF7"/>
    <w:rsid w:val="007B170D"/>
    <w:rsid w:val="007B1B92"/>
    <w:rsid w:val="007B26E2"/>
    <w:rsid w:val="007B3022"/>
    <w:rsid w:val="007C0B12"/>
    <w:rsid w:val="007C56B0"/>
    <w:rsid w:val="007C60B0"/>
    <w:rsid w:val="007D251B"/>
    <w:rsid w:val="007E7FFD"/>
    <w:rsid w:val="007F22DA"/>
    <w:rsid w:val="007F6CB5"/>
    <w:rsid w:val="008042A4"/>
    <w:rsid w:val="00805507"/>
    <w:rsid w:val="008069E7"/>
    <w:rsid w:val="0082683D"/>
    <w:rsid w:val="008328D9"/>
    <w:rsid w:val="0084070E"/>
    <w:rsid w:val="00841FAC"/>
    <w:rsid w:val="00844154"/>
    <w:rsid w:val="008639C3"/>
    <w:rsid w:val="00870F87"/>
    <w:rsid w:val="0087240A"/>
    <w:rsid w:val="0088127C"/>
    <w:rsid w:val="00882FA8"/>
    <w:rsid w:val="00885CFF"/>
    <w:rsid w:val="008957ED"/>
    <w:rsid w:val="008A5A7C"/>
    <w:rsid w:val="008A5EBB"/>
    <w:rsid w:val="008A777F"/>
    <w:rsid w:val="008B12CC"/>
    <w:rsid w:val="008B19A7"/>
    <w:rsid w:val="008B26D6"/>
    <w:rsid w:val="008B696B"/>
    <w:rsid w:val="008C567D"/>
    <w:rsid w:val="008C7D1F"/>
    <w:rsid w:val="008D2E6D"/>
    <w:rsid w:val="008F14C4"/>
    <w:rsid w:val="009044C2"/>
    <w:rsid w:val="00905A5A"/>
    <w:rsid w:val="0092103B"/>
    <w:rsid w:val="00921F79"/>
    <w:rsid w:val="00926DD3"/>
    <w:rsid w:val="009301CE"/>
    <w:rsid w:val="00932E85"/>
    <w:rsid w:val="0093537C"/>
    <w:rsid w:val="00942999"/>
    <w:rsid w:val="0095029C"/>
    <w:rsid w:val="0095273B"/>
    <w:rsid w:val="00955BE9"/>
    <w:rsid w:val="0095601C"/>
    <w:rsid w:val="00962AE8"/>
    <w:rsid w:val="00962B18"/>
    <w:rsid w:val="009631FD"/>
    <w:rsid w:val="0096445F"/>
    <w:rsid w:val="00964DCF"/>
    <w:rsid w:val="0097070A"/>
    <w:rsid w:val="0097255A"/>
    <w:rsid w:val="00972FDB"/>
    <w:rsid w:val="0097511E"/>
    <w:rsid w:val="00982D6D"/>
    <w:rsid w:val="00983884"/>
    <w:rsid w:val="00985FF0"/>
    <w:rsid w:val="00991626"/>
    <w:rsid w:val="0099297C"/>
    <w:rsid w:val="00992F89"/>
    <w:rsid w:val="009A5CFC"/>
    <w:rsid w:val="009A6D30"/>
    <w:rsid w:val="009A758F"/>
    <w:rsid w:val="009C0527"/>
    <w:rsid w:val="009C4FE8"/>
    <w:rsid w:val="009D1EBC"/>
    <w:rsid w:val="009D6133"/>
    <w:rsid w:val="009E5F05"/>
    <w:rsid w:val="009E6ED5"/>
    <w:rsid w:val="009F6AE1"/>
    <w:rsid w:val="009F6E7B"/>
    <w:rsid w:val="00A00B8E"/>
    <w:rsid w:val="00A00FD0"/>
    <w:rsid w:val="00A01D5D"/>
    <w:rsid w:val="00A116BB"/>
    <w:rsid w:val="00A24094"/>
    <w:rsid w:val="00A257A4"/>
    <w:rsid w:val="00A25869"/>
    <w:rsid w:val="00A472BE"/>
    <w:rsid w:val="00A6232A"/>
    <w:rsid w:val="00A645C7"/>
    <w:rsid w:val="00A64750"/>
    <w:rsid w:val="00A71F5A"/>
    <w:rsid w:val="00A80D1B"/>
    <w:rsid w:val="00A84698"/>
    <w:rsid w:val="00A87AC2"/>
    <w:rsid w:val="00A90256"/>
    <w:rsid w:val="00A9287E"/>
    <w:rsid w:val="00A96CA4"/>
    <w:rsid w:val="00A97E72"/>
    <w:rsid w:val="00AA1EB5"/>
    <w:rsid w:val="00AC0C16"/>
    <w:rsid w:val="00AC3192"/>
    <w:rsid w:val="00AC5B81"/>
    <w:rsid w:val="00AC7EF7"/>
    <w:rsid w:val="00AD029C"/>
    <w:rsid w:val="00AE772C"/>
    <w:rsid w:val="00AF4F99"/>
    <w:rsid w:val="00AF746E"/>
    <w:rsid w:val="00B04D20"/>
    <w:rsid w:val="00B0544B"/>
    <w:rsid w:val="00B06F71"/>
    <w:rsid w:val="00B1495B"/>
    <w:rsid w:val="00B22CDB"/>
    <w:rsid w:val="00B33378"/>
    <w:rsid w:val="00B43947"/>
    <w:rsid w:val="00B47C0D"/>
    <w:rsid w:val="00B507F5"/>
    <w:rsid w:val="00B546A8"/>
    <w:rsid w:val="00B54A9C"/>
    <w:rsid w:val="00B54C7F"/>
    <w:rsid w:val="00B60764"/>
    <w:rsid w:val="00B60F67"/>
    <w:rsid w:val="00B62449"/>
    <w:rsid w:val="00B70A11"/>
    <w:rsid w:val="00B727FB"/>
    <w:rsid w:val="00B72F90"/>
    <w:rsid w:val="00B9487D"/>
    <w:rsid w:val="00BB3B46"/>
    <w:rsid w:val="00BB425B"/>
    <w:rsid w:val="00BB4CEA"/>
    <w:rsid w:val="00BB51FB"/>
    <w:rsid w:val="00BB6633"/>
    <w:rsid w:val="00BC2651"/>
    <w:rsid w:val="00BD2EDB"/>
    <w:rsid w:val="00BD7C5F"/>
    <w:rsid w:val="00BE3172"/>
    <w:rsid w:val="00BE7324"/>
    <w:rsid w:val="00BF778F"/>
    <w:rsid w:val="00C21B96"/>
    <w:rsid w:val="00C235D0"/>
    <w:rsid w:val="00C2501C"/>
    <w:rsid w:val="00C3684A"/>
    <w:rsid w:val="00C37EAD"/>
    <w:rsid w:val="00C40CAB"/>
    <w:rsid w:val="00C47FD4"/>
    <w:rsid w:val="00C50505"/>
    <w:rsid w:val="00C50F94"/>
    <w:rsid w:val="00C6035E"/>
    <w:rsid w:val="00C64F53"/>
    <w:rsid w:val="00C750C5"/>
    <w:rsid w:val="00C77EDD"/>
    <w:rsid w:val="00C92616"/>
    <w:rsid w:val="00C971CC"/>
    <w:rsid w:val="00C97A76"/>
    <w:rsid w:val="00CA562B"/>
    <w:rsid w:val="00CA60C3"/>
    <w:rsid w:val="00CB1C5D"/>
    <w:rsid w:val="00CD3D42"/>
    <w:rsid w:val="00CD4375"/>
    <w:rsid w:val="00CE15AE"/>
    <w:rsid w:val="00CF4342"/>
    <w:rsid w:val="00CF7F96"/>
    <w:rsid w:val="00D178B3"/>
    <w:rsid w:val="00D21694"/>
    <w:rsid w:val="00D25A6D"/>
    <w:rsid w:val="00D30C5D"/>
    <w:rsid w:val="00D4366A"/>
    <w:rsid w:val="00D53246"/>
    <w:rsid w:val="00D601CF"/>
    <w:rsid w:val="00D63A97"/>
    <w:rsid w:val="00D64783"/>
    <w:rsid w:val="00D67D1E"/>
    <w:rsid w:val="00D7661D"/>
    <w:rsid w:val="00D76F51"/>
    <w:rsid w:val="00D77F40"/>
    <w:rsid w:val="00D83747"/>
    <w:rsid w:val="00D8735D"/>
    <w:rsid w:val="00D87F9B"/>
    <w:rsid w:val="00D93DF1"/>
    <w:rsid w:val="00DA0C24"/>
    <w:rsid w:val="00DA280D"/>
    <w:rsid w:val="00DA38BF"/>
    <w:rsid w:val="00DA71F2"/>
    <w:rsid w:val="00DB0C97"/>
    <w:rsid w:val="00DD1042"/>
    <w:rsid w:val="00DD4C73"/>
    <w:rsid w:val="00DE73FB"/>
    <w:rsid w:val="00DF25E9"/>
    <w:rsid w:val="00E150C8"/>
    <w:rsid w:val="00E17CD4"/>
    <w:rsid w:val="00E21E66"/>
    <w:rsid w:val="00E22E0F"/>
    <w:rsid w:val="00E319D9"/>
    <w:rsid w:val="00E34133"/>
    <w:rsid w:val="00E61C55"/>
    <w:rsid w:val="00E64504"/>
    <w:rsid w:val="00E74DE9"/>
    <w:rsid w:val="00E76953"/>
    <w:rsid w:val="00E92158"/>
    <w:rsid w:val="00E9262B"/>
    <w:rsid w:val="00EA3E50"/>
    <w:rsid w:val="00EB31DA"/>
    <w:rsid w:val="00EB498C"/>
    <w:rsid w:val="00EB5C1F"/>
    <w:rsid w:val="00EC31E4"/>
    <w:rsid w:val="00EC545C"/>
    <w:rsid w:val="00ED0DEF"/>
    <w:rsid w:val="00EE0DE9"/>
    <w:rsid w:val="00EE1164"/>
    <w:rsid w:val="00EE127B"/>
    <w:rsid w:val="00EF3303"/>
    <w:rsid w:val="00EF4B80"/>
    <w:rsid w:val="00F045E4"/>
    <w:rsid w:val="00F25F2F"/>
    <w:rsid w:val="00F329FB"/>
    <w:rsid w:val="00F348BC"/>
    <w:rsid w:val="00F40797"/>
    <w:rsid w:val="00F42282"/>
    <w:rsid w:val="00F53A95"/>
    <w:rsid w:val="00F61894"/>
    <w:rsid w:val="00F72084"/>
    <w:rsid w:val="00F82995"/>
    <w:rsid w:val="00F85C9C"/>
    <w:rsid w:val="00F8779E"/>
    <w:rsid w:val="00FA0BEB"/>
    <w:rsid w:val="00FA16CE"/>
    <w:rsid w:val="00FB1EE3"/>
    <w:rsid w:val="00FB3CAF"/>
    <w:rsid w:val="00FB5824"/>
    <w:rsid w:val="00FC0142"/>
    <w:rsid w:val="00FC1CB5"/>
    <w:rsid w:val="00FC24AC"/>
    <w:rsid w:val="00FC5ED1"/>
    <w:rsid w:val="00FD00EE"/>
    <w:rsid w:val="00FD07A6"/>
    <w:rsid w:val="00FE036D"/>
    <w:rsid w:val="00FE5368"/>
    <w:rsid w:val="00FE62B7"/>
    <w:rsid w:val="00FF2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7536E"/>
  <w15:docId w15:val="{211B6631-C2C2-45A2-8AF5-7CC18377E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67D"/>
    <w:pPr>
      <w:widowControl w:val="0"/>
    </w:pPr>
    <w:rPr>
      <w:rFonts w:eastAsia="Times New Roman"/>
      <w:snapToGrid w:val="0"/>
      <w:sz w:val="22"/>
    </w:rPr>
  </w:style>
  <w:style w:type="paragraph" w:styleId="Heading1">
    <w:name w:val="heading 1"/>
    <w:basedOn w:val="Normal"/>
    <w:next w:val="Normal"/>
    <w:link w:val="Heading1Char"/>
    <w:qFormat/>
    <w:rsid w:val="008C567D"/>
    <w:pPr>
      <w:keepNext/>
      <w:widowControl/>
      <w:tabs>
        <w:tab w:val="left" w:pos="-1440"/>
      </w:tabs>
      <w:ind w:left="5040" w:hanging="5040"/>
      <w:outlineLvl w:val="0"/>
    </w:pPr>
    <w:rPr>
      <w:snapToGrid/>
    </w:rPr>
  </w:style>
  <w:style w:type="paragraph" w:styleId="Heading4">
    <w:name w:val="heading 4"/>
    <w:basedOn w:val="Normal"/>
    <w:next w:val="Normal"/>
    <w:link w:val="Heading4Char"/>
    <w:uiPriority w:val="9"/>
    <w:semiHidden/>
    <w:unhideWhenUsed/>
    <w:qFormat/>
    <w:rsid w:val="007C0B12"/>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BodyText"/>
    <w:next w:val="BodyText"/>
    <w:rsid w:val="008C567D"/>
    <w:pPr>
      <w:keepNext/>
      <w:keepLines/>
      <w:widowControl/>
      <w:spacing w:after="0" w:line="240" w:lineRule="atLeast"/>
    </w:pPr>
    <w:rPr>
      <w:rFonts w:ascii="Garamond" w:hAnsi="Garamond"/>
      <w:snapToGrid/>
      <w:spacing w:val="-5"/>
      <w:kern w:val="20"/>
    </w:rPr>
  </w:style>
  <w:style w:type="paragraph" w:styleId="BodyText">
    <w:name w:val="Body Text"/>
    <w:basedOn w:val="Normal"/>
    <w:link w:val="BodyTextChar"/>
    <w:uiPriority w:val="99"/>
    <w:semiHidden/>
    <w:unhideWhenUsed/>
    <w:rsid w:val="008C567D"/>
    <w:pPr>
      <w:spacing w:after="120"/>
    </w:pPr>
  </w:style>
  <w:style w:type="character" w:customStyle="1" w:styleId="BodyTextChar">
    <w:name w:val="Body Text Char"/>
    <w:link w:val="BodyText"/>
    <w:uiPriority w:val="99"/>
    <w:semiHidden/>
    <w:rsid w:val="008C567D"/>
    <w:rPr>
      <w:rFonts w:eastAsia="Times New Roman" w:cs="Times New Roman"/>
      <w:snapToGrid w:val="0"/>
      <w:sz w:val="22"/>
      <w:szCs w:val="20"/>
    </w:rPr>
  </w:style>
  <w:style w:type="character" w:customStyle="1" w:styleId="Heading1Char">
    <w:name w:val="Heading 1 Char"/>
    <w:link w:val="Heading1"/>
    <w:rsid w:val="008C567D"/>
    <w:rPr>
      <w:rFonts w:eastAsia="Times New Roman" w:cs="Times New Roman"/>
      <w:sz w:val="22"/>
      <w:szCs w:val="20"/>
    </w:rPr>
  </w:style>
  <w:style w:type="paragraph" w:styleId="Header">
    <w:name w:val="header"/>
    <w:basedOn w:val="Normal"/>
    <w:link w:val="HeaderChar"/>
    <w:semiHidden/>
    <w:rsid w:val="008C567D"/>
    <w:pPr>
      <w:widowControl/>
      <w:tabs>
        <w:tab w:val="center" w:pos="4320"/>
        <w:tab w:val="right" w:pos="8640"/>
      </w:tabs>
    </w:pPr>
    <w:rPr>
      <w:snapToGrid/>
    </w:rPr>
  </w:style>
  <w:style w:type="character" w:customStyle="1" w:styleId="HeaderChar">
    <w:name w:val="Header Char"/>
    <w:link w:val="Header"/>
    <w:semiHidden/>
    <w:rsid w:val="008C567D"/>
    <w:rPr>
      <w:rFonts w:eastAsia="Times New Roman" w:cs="Times New Roman"/>
      <w:sz w:val="22"/>
      <w:szCs w:val="20"/>
    </w:rPr>
  </w:style>
  <w:style w:type="paragraph" w:styleId="BalloonText">
    <w:name w:val="Balloon Text"/>
    <w:basedOn w:val="Normal"/>
    <w:link w:val="BalloonTextChar"/>
    <w:uiPriority w:val="99"/>
    <w:semiHidden/>
    <w:unhideWhenUsed/>
    <w:rsid w:val="008C567D"/>
    <w:rPr>
      <w:rFonts w:ascii="Tahoma" w:hAnsi="Tahoma" w:cs="Tahoma"/>
      <w:sz w:val="16"/>
      <w:szCs w:val="16"/>
    </w:rPr>
  </w:style>
  <w:style w:type="character" w:customStyle="1" w:styleId="BalloonTextChar">
    <w:name w:val="Balloon Text Char"/>
    <w:link w:val="BalloonText"/>
    <w:uiPriority w:val="99"/>
    <w:semiHidden/>
    <w:rsid w:val="008C567D"/>
    <w:rPr>
      <w:rFonts w:ascii="Tahoma" w:eastAsia="Times New Roman" w:hAnsi="Tahoma" w:cs="Tahoma"/>
      <w:snapToGrid w:val="0"/>
      <w:sz w:val="16"/>
      <w:szCs w:val="16"/>
    </w:rPr>
  </w:style>
  <w:style w:type="paragraph" w:styleId="BodyText2">
    <w:name w:val="Body Text 2"/>
    <w:basedOn w:val="Normal"/>
    <w:link w:val="BodyText2Char"/>
    <w:uiPriority w:val="99"/>
    <w:semiHidden/>
    <w:unhideWhenUsed/>
    <w:rsid w:val="00FE5368"/>
    <w:pPr>
      <w:spacing w:after="120" w:line="480" w:lineRule="auto"/>
    </w:pPr>
  </w:style>
  <w:style w:type="character" w:customStyle="1" w:styleId="BodyText2Char">
    <w:name w:val="Body Text 2 Char"/>
    <w:link w:val="BodyText2"/>
    <w:uiPriority w:val="99"/>
    <w:semiHidden/>
    <w:rsid w:val="00FE5368"/>
    <w:rPr>
      <w:rFonts w:eastAsia="Times New Roman" w:cs="Times New Roman"/>
      <w:snapToGrid w:val="0"/>
      <w:sz w:val="22"/>
      <w:szCs w:val="20"/>
    </w:rPr>
  </w:style>
  <w:style w:type="table" w:styleId="TableGrid">
    <w:name w:val="Table Grid"/>
    <w:basedOn w:val="TableNormal"/>
    <w:rsid w:val="002D3F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752D20"/>
    <w:rPr>
      <w:color w:val="0000FF"/>
      <w:u w:val="single"/>
    </w:rPr>
  </w:style>
  <w:style w:type="paragraph" w:customStyle="1" w:styleId="Default">
    <w:name w:val="Default"/>
    <w:rsid w:val="005110F6"/>
    <w:pPr>
      <w:autoSpaceDE w:val="0"/>
      <w:autoSpaceDN w:val="0"/>
      <w:adjustRightInd w:val="0"/>
    </w:pPr>
    <w:rPr>
      <w:rFonts w:ascii="Verdana" w:hAnsi="Verdana" w:cs="Verdana"/>
      <w:color w:val="000000"/>
      <w:sz w:val="24"/>
      <w:szCs w:val="24"/>
      <w:lang w:val="vi-VN" w:eastAsia="vi-VN"/>
    </w:rPr>
  </w:style>
  <w:style w:type="paragraph" w:styleId="ListParagraph">
    <w:name w:val="List Paragraph"/>
    <w:basedOn w:val="Normal"/>
    <w:uiPriority w:val="34"/>
    <w:qFormat/>
    <w:rsid w:val="006D5E3D"/>
    <w:pPr>
      <w:widowControl/>
      <w:ind w:left="720"/>
      <w:contextualSpacing/>
    </w:pPr>
    <w:rPr>
      <w:snapToGrid/>
      <w:sz w:val="24"/>
      <w:szCs w:val="24"/>
    </w:rPr>
  </w:style>
  <w:style w:type="character" w:customStyle="1" w:styleId="Heading4Char">
    <w:name w:val="Heading 4 Char"/>
    <w:link w:val="Heading4"/>
    <w:uiPriority w:val="9"/>
    <w:semiHidden/>
    <w:rsid w:val="007C0B12"/>
    <w:rPr>
      <w:rFonts w:ascii="Calibri" w:eastAsia="Times New Roman" w:hAnsi="Calibri" w:cs="Times New Roman"/>
      <w:b/>
      <w:bCs/>
      <w:snapToGrid w:val="0"/>
      <w:sz w:val="28"/>
      <w:szCs w:val="28"/>
    </w:rPr>
  </w:style>
  <w:style w:type="paragraph" w:styleId="Footer">
    <w:name w:val="footer"/>
    <w:basedOn w:val="Normal"/>
    <w:link w:val="FooterChar"/>
    <w:uiPriority w:val="99"/>
    <w:unhideWhenUsed/>
    <w:rsid w:val="000F6896"/>
    <w:pPr>
      <w:tabs>
        <w:tab w:val="center" w:pos="4680"/>
        <w:tab w:val="right" w:pos="9360"/>
      </w:tabs>
    </w:pPr>
  </w:style>
  <w:style w:type="character" w:customStyle="1" w:styleId="FooterChar">
    <w:name w:val="Footer Char"/>
    <w:link w:val="Footer"/>
    <w:uiPriority w:val="99"/>
    <w:rsid w:val="000F6896"/>
    <w:rPr>
      <w:rFonts w:eastAsia="Times New Roman"/>
      <w:snapToGrid w:val="0"/>
      <w:sz w:val="22"/>
    </w:rPr>
  </w:style>
  <w:style w:type="paragraph" w:customStyle="1" w:styleId="DefaultText">
    <w:name w:val="Default Text"/>
    <w:basedOn w:val="Normal"/>
    <w:link w:val="DefaultTextChar"/>
    <w:rsid w:val="0092103B"/>
    <w:pPr>
      <w:widowControl/>
      <w:overflowPunct w:val="0"/>
      <w:autoSpaceDE w:val="0"/>
      <w:autoSpaceDN w:val="0"/>
      <w:adjustRightInd w:val="0"/>
      <w:textAlignment w:val="baseline"/>
    </w:pPr>
    <w:rPr>
      <w:rFonts w:eastAsia="MS Mincho"/>
      <w:snapToGrid/>
      <w:color w:val="000000"/>
      <w:sz w:val="24"/>
    </w:rPr>
  </w:style>
  <w:style w:type="character" w:customStyle="1" w:styleId="DefaultTextChar">
    <w:name w:val="Default Text Char"/>
    <w:link w:val="DefaultText"/>
    <w:locked/>
    <w:rsid w:val="0092103B"/>
    <w:rPr>
      <w:rFonts w:eastAsia="MS Mincho"/>
      <w:color w:val="000000"/>
      <w:sz w:val="24"/>
    </w:rPr>
  </w:style>
  <w:style w:type="character" w:customStyle="1" w:styleId="apple-converted-space">
    <w:name w:val="apple-converted-space"/>
    <w:rsid w:val="00390B9C"/>
  </w:style>
  <w:style w:type="character" w:styleId="EndnoteReference">
    <w:name w:val="endnote reference"/>
    <w:uiPriority w:val="99"/>
    <w:semiHidden/>
    <w:unhideWhenUsed/>
    <w:rsid w:val="000960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43844">
      <w:bodyDiv w:val="1"/>
      <w:marLeft w:val="0"/>
      <w:marRight w:val="0"/>
      <w:marTop w:val="0"/>
      <w:marBottom w:val="0"/>
      <w:divBdr>
        <w:top w:val="none" w:sz="0" w:space="0" w:color="auto"/>
        <w:left w:val="none" w:sz="0" w:space="0" w:color="auto"/>
        <w:bottom w:val="none" w:sz="0" w:space="0" w:color="auto"/>
        <w:right w:val="none" w:sz="0" w:space="0" w:color="auto"/>
      </w:divBdr>
    </w:div>
    <w:div w:id="112679700">
      <w:bodyDiv w:val="1"/>
      <w:marLeft w:val="0"/>
      <w:marRight w:val="0"/>
      <w:marTop w:val="0"/>
      <w:marBottom w:val="0"/>
      <w:divBdr>
        <w:top w:val="none" w:sz="0" w:space="0" w:color="auto"/>
        <w:left w:val="none" w:sz="0" w:space="0" w:color="auto"/>
        <w:bottom w:val="none" w:sz="0" w:space="0" w:color="auto"/>
        <w:right w:val="none" w:sz="0" w:space="0" w:color="auto"/>
      </w:divBdr>
    </w:div>
    <w:div w:id="449664470">
      <w:bodyDiv w:val="1"/>
      <w:marLeft w:val="0"/>
      <w:marRight w:val="0"/>
      <w:marTop w:val="0"/>
      <w:marBottom w:val="0"/>
      <w:divBdr>
        <w:top w:val="none" w:sz="0" w:space="0" w:color="auto"/>
        <w:left w:val="none" w:sz="0" w:space="0" w:color="auto"/>
        <w:bottom w:val="none" w:sz="0" w:space="0" w:color="auto"/>
        <w:right w:val="none" w:sz="0" w:space="0" w:color="auto"/>
      </w:divBdr>
    </w:div>
    <w:div w:id="637296172">
      <w:bodyDiv w:val="1"/>
      <w:marLeft w:val="0"/>
      <w:marRight w:val="0"/>
      <w:marTop w:val="0"/>
      <w:marBottom w:val="0"/>
      <w:divBdr>
        <w:top w:val="none" w:sz="0" w:space="0" w:color="auto"/>
        <w:left w:val="none" w:sz="0" w:space="0" w:color="auto"/>
        <w:bottom w:val="none" w:sz="0" w:space="0" w:color="auto"/>
        <w:right w:val="none" w:sz="0" w:space="0" w:color="auto"/>
      </w:divBdr>
    </w:div>
    <w:div w:id="116905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huyht1@pvep.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D61A1-4FDC-40C5-9FFE-FEC071812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379</Words>
  <Characters>2165</Characters>
  <Application>Microsoft Office Word</Application>
  <DocSecurity>0</DocSecurity>
  <Lines>18</Lines>
  <Paragraphs>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2539</CharactersWithSpaces>
  <SharedDoc>false</SharedDoc>
  <HLinks>
    <vt:vector size="6" baseType="variant">
      <vt:variant>
        <vt:i4>1376294</vt:i4>
      </vt:variant>
      <vt:variant>
        <vt:i4>0</vt:i4>
      </vt:variant>
      <vt:variant>
        <vt:i4>0</vt:i4>
      </vt:variant>
      <vt:variant>
        <vt:i4>5</vt:i4>
      </vt:variant>
      <vt:variant>
        <vt:lpwstr>mailto:pvep.poc@pvep-poc.vn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tmphuong</dc:creator>
  <cp:lastModifiedBy>Hoang Thu Thuy-NCS</cp:lastModifiedBy>
  <cp:revision>37</cp:revision>
  <cp:lastPrinted>2018-08-06T09:26:00Z</cp:lastPrinted>
  <dcterms:created xsi:type="dcterms:W3CDTF">2018-07-18T08:23:00Z</dcterms:created>
  <dcterms:modified xsi:type="dcterms:W3CDTF">2026-05-03T13:40:00Z</dcterms:modified>
</cp:coreProperties>
</file>